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34" w:rsidRPr="00427E42" w:rsidRDefault="00762AC2" w:rsidP="00427E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西南交通大学</w:t>
      </w:r>
      <w:r w:rsidR="0065760F" w:rsidRPr="00427E42">
        <w:rPr>
          <w:rFonts w:hint="eastAsia"/>
          <w:b/>
          <w:sz w:val="32"/>
          <w:szCs w:val="32"/>
        </w:rPr>
        <w:t>优秀本科生项目申报表</w:t>
      </w:r>
    </w:p>
    <w:p w:rsidR="0065760F" w:rsidRDefault="00427E42">
      <w:r>
        <w:rPr>
          <w:rFonts w:hint="eastAsia"/>
          <w:b/>
        </w:rPr>
        <w:t>一</w:t>
      </w:r>
      <w:r w:rsidRPr="00427E42">
        <w:rPr>
          <w:rFonts w:hint="eastAsia"/>
          <w:b/>
        </w:rPr>
        <w:t>、项目基本情况</w:t>
      </w:r>
    </w:p>
    <w:tbl>
      <w:tblPr>
        <w:tblStyle w:val="a3"/>
        <w:tblW w:w="0" w:type="auto"/>
        <w:tblLook w:val="04A0"/>
      </w:tblPr>
      <w:tblGrid>
        <w:gridCol w:w="1065"/>
        <w:gridCol w:w="1065"/>
        <w:gridCol w:w="1065"/>
        <w:gridCol w:w="1775"/>
        <w:gridCol w:w="355"/>
        <w:gridCol w:w="1065"/>
        <w:gridCol w:w="356"/>
        <w:gridCol w:w="710"/>
        <w:gridCol w:w="1066"/>
      </w:tblGrid>
      <w:tr w:rsidR="0065760F" w:rsidTr="007B7653">
        <w:tc>
          <w:tcPr>
            <w:tcW w:w="3195" w:type="dxa"/>
            <w:gridSpan w:val="3"/>
          </w:tcPr>
          <w:p w:rsidR="0065760F" w:rsidRDefault="0065760F" w:rsidP="00427E42">
            <w:pPr>
              <w:jc w:val="center"/>
            </w:pPr>
            <w:r>
              <w:rPr>
                <w:rFonts w:hint="eastAsia"/>
              </w:rPr>
              <w:t>申请项目名称</w:t>
            </w:r>
          </w:p>
        </w:tc>
        <w:tc>
          <w:tcPr>
            <w:tcW w:w="5327" w:type="dxa"/>
            <w:gridSpan w:val="6"/>
          </w:tcPr>
          <w:p w:rsidR="0065760F" w:rsidRDefault="0065760F">
            <w:r>
              <w:rPr>
                <w:rFonts w:hint="eastAsia"/>
              </w:rPr>
              <w:t>如：西南交通大学与美国俄克拉荷马州立大学工程专业本科生交流项目</w:t>
            </w:r>
          </w:p>
        </w:tc>
      </w:tr>
      <w:tr w:rsidR="00A62AF9" w:rsidTr="00CD1009">
        <w:tc>
          <w:tcPr>
            <w:tcW w:w="2130" w:type="dxa"/>
            <w:gridSpan w:val="2"/>
          </w:tcPr>
          <w:p w:rsidR="00A62AF9" w:rsidRDefault="00A62AF9">
            <w:r>
              <w:rPr>
                <w:rFonts w:hint="eastAsia"/>
              </w:rPr>
              <w:t>留学国别</w:t>
            </w:r>
          </w:p>
        </w:tc>
        <w:tc>
          <w:tcPr>
            <w:tcW w:w="1065" w:type="dxa"/>
          </w:tcPr>
          <w:p w:rsidR="00A62AF9" w:rsidRDefault="00A62AF9"/>
        </w:tc>
        <w:tc>
          <w:tcPr>
            <w:tcW w:w="2130" w:type="dxa"/>
            <w:gridSpan w:val="2"/>
          </w:tcPr>
          <w:p w:rsidR="00A62AF9" w:rsidRDefault="00A62AF9">
            <w:r>
              <w:rPr>
                <w:rFonts w:hint="eastAsia"/>
              </w:rPr>
              <w:t>留学单位（中文）</w:t>
            </w:r>
          </w:p>
        </w:tc>
        <w:tc>
          <w:tcPr>
            <w:tcW w:w="3197" w:type="dxa"/>
            <w:gridSpan w:val="4"/>
          </w:tcPr>
          <w:p w:rsidR="00A62AF9" w:rsidRDefault="00A62AF9"/>
        </w:tc>
      </w:tr>
      <w:tr w:rsidR="00A62AF9" w:rsidTr="00C8366B">
        <w:tc>
          <w:tcPr>
            <w:tcW w:w="2130" w:type="dxa"/>
            <w:gridSpan w:val="2"/>
          </w:tcPr>
          <w:p w:rsidR="00A62AF9" w:rsidRDefault="00FD7298">
            <w:r>
              <w:rPr>
                <w:rFonts w:hint="eastAsia"/>
              </w:rPr>
              <w:t>申请单位</w:t>
            </w:r>
          </w:p>
        </w:tc>
        <w:tc>
          <w:tcPr>
            <w:tcW w:w="1065" w:type="dxa"/>
          </w:tcPr>
          <w:p w:rsidR="00A62AF9" w:rsidRDefault="00A62AF9"/>
        </w:tc>
        <w:tc>
          <w:tcPr>
            <w:tcW w:w="2130" w:type="dxa"/>
            <w:gridSpan w:val="2"/>
          </w:tcPr>
          <w:p w:rsidR="00A62AF9" w:rsidRDefault="00A62AF9">
            <w:r>
              <w:rPr>
                <w:rFonts w:hint="eastAsia"/>
              </w:rPr>
              <w:t>项目联系人及方式</w:t>
            </w:r>
          </w:p>
        </w:tc>
        <w:tc>
          <w:tcPr>
            <w:tcW w:w="3197" w:type="dxa"/>
            <w:gridSpan w:val="4"/>
          </w:tcPr>
          <w:p w:rsidR="00A62AF9" w:rsidRDefault="00A62AF9"/>
        </w:tc>
      </w:tr>
      <w:tr w:rsidR="0065760F" w:rsidTr="00B41C72">
        <w:trPr>
          <w:trHeight w:val="356"/>
        </w:trPr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学科门类</w:t>
            </w:r>
          </w:p>
        </w:tc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专业类</w:t>
            </w:r>
          </w:p>
        </w:tc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选派专业</w:t>
            </w:r>
          </w:p>
        </w:tc>
        <w:tc>
          <w:tcPr>
            <w:tcW w:w="2130" w:type="dxa"/>
            <w:gridSpan w:val="2"/>
          </w:tcPr>
          <w:p w:rsidR="0065760F" w:rsidRDefault="0065760F"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学科类别</w:t>
            </w:r>
          </w:p>
        </w:tc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选派年级</w:t>
            </w:r>
          </w:p>
        </w:tc>
        <w:tc>
          <w:tcPr>
            <w:tcW w:w="1066" w:type="dxa"/>
            <w:gridSpan w:val="2"/>
          </w:tcPr>
          <w:p w:rsidR="0065760F" w:rsidRDefault="0065760F">
            <w:r>
              <w:rPr>
                <w:rFonts w:hint="eastAsia"/>
              </w:rPr>
              <w:t>本专业年度招生规模</w:t>
            </w:r>
          </w:p>
        </w:tc>
        <w:tc>
          <w:tcPr>
            <w:tcW w:w="1066" w:type="dxa"/>
          </w:tcPr>
          <w:p w:rsidR="0065760F" w:rsidRDefault="0065760F">
            <w:r>
              <w:rPr>
                <w:rFonts w:hint="eastAsia"/>
              </w:rPr>
              <w:t>计划需安排人数</w:t>
            </w:r>
          </w:p>
        </w:tc>
      </w:tr>
      <w:tr w:rsidR="0065760F" w:rsidTr="00452199">
        <w:tc>
          <w:tcPr>
            <w:tcW w:w="1065" w:type="dxa"/>
          </w:tcPr>
          <w:p w:rsidR="0065760F" w:rsidRDefault="00172047">
            <w:r>
              <w:rPr>
                <w:rFonts w:hint="eastAsia"/>
              </w:rPr>
              <w:t>例：</w:t>
            </w:r>
            <w:r w:rsidR="0065760F">
              <w:rPr>
                <w:rFonts w:hint="eastAsia"/>
              </w:rPr>
              <w:t>工学</w:t>
            </w:r>
          </w:p>
        </w:tc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土木类</w:t>
            </w:r>
          </w:p>
        </w:tc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土木工程</w:t>
            </w:r>
          </w:p>
        </w:tc>
        <w:tc>
          <w:tcPr>
            <w:tcW w:w="2130" w:type="dxa"/>
            <w:gridSpan w:val="2"/>
          </w:tcPr>
          <w:p w:rsidR="0065760F" w:rsidRDefault="0065760F">
            <w:r>
              <w:rPr>
                <w:rFonts w:hint="eastAsia"/>
              </w:rPr>
              <w:t>国家重点学科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卓越工程师教育培养计划专业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基础学科拔尖创新计划专业</w:t>
            </w:r>
          </w:p>
        </w:tc>
        <w:tc>
          <w:tcPr>
            <w:tcW w:w="1065" w:type="dxa"/>
          </w:tcPr>
          <w:p w:rsidR="0065760F" w:rsidRDefault="0065760F"/>
        </w:tc>
        <w:tc>
          <w:tcPr>
            <w:tcW w:w="1066" w:type="dxa"/>
            <w:gridSpan w:val="2"/>
          </w:tcPr>
          <w:p w:rsidR="0065760F" w:rsidRDefault="0065760F"/>
        </w:tc>
        <w:tc>
          <w:tcPr>
            <w:tcW w:w="1066" w:type="dxa"/>
          </w:tcPr>
          <w:p w:rsidR="0065760F" w:rsidRDefault="0065760F"/>
        </w:tc>
      </w:tr>
      <w:tr w:rsidR="0065760F" w:rsidTr="00B86FEC">
        <w:tc>
          <w:tcPr>
            <w:tcW w:w="1065" w:type="dxa"/>
          </w:tcPr>
          <w:p w:rsidR="0065760F" w:rsidRDefault="0065760F"/>
        </w:tc>
        <w:tc>
          <w:tcPr>
            <w:tcW w:w="1065" w:type="dxa"/>
          </w:tcPr>
          <w:p w:rsidR="0065760F" w:rsidRDefault="0065760F"/>
        </w:tc>
        <w:tc>
          <w:tcPr>
            <w:tcW w:w="1065" w:type="dxa"/>
          </w:tcPr>
          <w:p w:rsidR="0065760F" w:rsidRDefault="0065760F"/>
        </w:tc>
        <w:tc>
          <w:tcPr>
            <w:tcW w:w="2130" w:type="dxa"/>
            <w:gridSpan w:val="2"/>
          </w:tcPr>
          <w:p w:rsidR="0065760F" w:rsidRDefault="0065760F"/>
        </w:tc>
        <w:tc>
          <w:tcPr>
            <w:tcW w:w="1065" w:type="dxa"/>
          </w:tcPr>
          <w:p w:rsidR="0065760F" w:rsidRDefault="0065760F"/>
        </w:tc>
        <w:tc>
          <w:tcPr>
            <w:tcW w:w="1066" w:type="dxa"/>
            <w:gridSpan w:val="2"/>
          </w:tcPr>
          <w:p w:rsidR="0065760F" w:rsidRDefault="0065760F"/>
        </w:tc>
        <w:tc>
          <w:tcPr>
            <w:tcW w:w="1066" w:type="dxa"/>
          </w:tcPr>
          <w:p w:rsidR="0065760F" w:rsidRDefault="0065760F"/>
        </w:tc>
      </w:tr>
      <w:tr w:rsidR="0065760F" w:rsidTr="004E5F31">
        <w:tc>
          <w:tcPr>
            <w:tcW w:w="1065" w:type="dxa"/>
          </w:tcPr>
          <w:p w:rsidR="0065760F" w:rsidRDefault="0065760F">
            <w:r>
              <w:rPr>
                <w:rFonts w:hint="eastAsia"/>
              </w:rPr>
              <w:t>留学期限</w:t>
            </w:r>
          </w:p>
        </w:tc>
        <w:tc>
          <w:tcPr>
            <w:tcW w:w="2130" w:type="dxa"/>
            <w:gridSpan w:val="2"/>
          </w:tcPr>
          <w:p w:rsidR="0065760F" w:rsidRDefault="0065760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2130" w:type="dxa"/>
            <w:gridSpan w:val="2"/>
          </w:tcPr>
          <w:p w:rsidR="0065760F" w:rsidRDefault="0065760F">
            <w:r>
              <w:rPr>
                <w:rFonts w:hint="eastAsia"/>
              </w:rPr>
              <w:t>交流方式</w:t>
            </w:r>
          </w:p>
        </w:tc>
        <w:tc>
          <w:tcPr>
            <w:tcW w:w="3197" w:type="dxa"/>
            <w:gridSpan w:val="4"/>
          </w:tcPr>
          <w:p w:rsidR="0065760F" w:rsidRDefault="0065760F">
            <w:r>
              <w:rPr>
                <w:rFonts w:hint="eastAsia"/>
              </w:rPr>
              <w:t>课程学习</w:t>
            </w:r>
          </w:p>
        </w:tc>
      </w:tr>
      <w:tr w:rsidR="00427E42" w:rsidTr="00F576F0">
        <w:tc>
          <w:tcPr>
            <w:tcW w:w="8522" w:type="dxa"/>
            <w:gridSpan w:val="9"/>
          </w:tcPr>
          <w:p w:rsidR="00427E42" w:rsidRPr="00427E42" w:rsidRDefault="00427E42">
            <w:pPr>
              <w:rPr>
                <w:b/>
              </w:rPr>
            </w:pPr>
            <w:r w:rsidRPr="00427E42">
              <w:rPr>
                <w:rFonts w:hint="eastAsia"/>
                <w:b/>
              </w:rPr>
              <w:t>二、协议基本信息</w:t>
            </w:r>
          </w:p>
        </w:tc>
      </w:tr>
      <w:tr w:rsidR="00427E42" w:rsidTr="004E5F31">
        <w:tc>
          <w:tcPr>
            <w:tcW w:w="1065" w:type="dxa"/>
          </w:tcPr>
          <w:p w:rsidR="00427E42" w:rsidRDefault="00427E42">
            <w:r>
              <w:rPr>
                <w:rFonts w:hint="eastAsia"/>
              </w:rPr>
              <w:t>签署时间</w:t>
            </w:r>
          </w:p>
        </w:tc>
        <w:tc>
          <w:tcPr>
            <w:tcW w:w="2130" w:type="dxa"/>
            <w:gridSpan w:val="2"/>
          </w:tcPr>
          <w:p w:rsidR="00427E42" w:rsidRDefault="00427E42"/>
        </w:tc>
        <w:tc>
          <w:tcPr>
            <w:tcW w:w="2130" w:type="dxa"/>
            <w:gridSpan w:val="2"/>
          </w:tcPr>
          <w:p w:rsidR="00427E42" w:rsidRDefault="00427E42">
            <w:r>
              <w:rPr>
                <w:rFonts w:hint="eastAsia"/>
              </w:rPr>
              <w:t>有效期</w:t>
            </w:r>
          </w:p>
        </w:tc>
        <w:tc>
          <w:tcPr>
            <w:tcW w:w="3197" w:type="dxa"/>
            <w:gridSpan w:val="4"/>
          </w:tcPr>
          <w:p w:rsidR="00427E42" w:rsidRDefault="00427E42"/>
        </w:tc>
      </w:tr>
      <w:tr w:rsidR="00427E42" w:rsidTr="007C264C">
        <w:tc>
          <w:tcPr>
            <w:tcW w:w="3195" w:type="dxa"/>
            <w:gridSpan w:val="3"/>
          </w:tcPr>
          <w:p w:rsidR="00427E42" w:rsidRDefault="00427E42">
            <w:r>
              <w:rPr>
                <w:rFonts w:hint="eastAsia"/>
              </w:rPr>
              <w:t>协议规定派出人数</w:t>
            </w:r>
          </w:p>
        </w:tc>
        <w:tc>
          <w:tcPr>
            <w:tcW w:w="1775" w:type="dxa"/>
          </w:tcPr>
          <w:p w:rsidR="00427E42" w:rsidRDefault="00427E42"/>
        </w:tc>
        <w:tc>
          <w:tcPr>
            <w:tcW w:w="1776" w:type="dxa"/>
            <w:gridSpan w:val="3"/>
          </w:tcPr>
          <w:p w:rsidR="00427E42" w:rsidRDefault="00427E42">
            <w:r>
              <w:rPr>
                <w:rFonts w:hint="eastAsia"/>
              </w:rPr>
              <w:t>是否获外方学位</w:t>
            </w:r>
          </w:p>
        </w:tc>
        <w:tc>
          <w:tcPr>
            <w:tcW w:w="1776" w:type="dxa"/>
            <w:gridSpan w:val="2"/>
          </w:tcPr>
          <w:p w:rsidR="00427E42" w:rsidRDefault="00427E42"/>
        </w:tc>
      </w:tr>
      <w:tr w:rsidR="00427E42" w:rsidTr="00AC21B4">
        <w:tc>
          <w:tcPr>
            <w:tcW w:w="3195" w:type="dxa"/>
            <w:gridSpan w:val="3"/>
          </w:tcPr>
          <w:p w:rsidR="00427E42" w:rsidRDefault="00427E42">
            <w:r>
              <w:rPr>
                <w:rFonts w:hint="eastAsia"/>
              </w:rPr>
              <w:t>学费解决方案</w:t>
            </w:r>
          </w:p>
        </w:tc>
        <w:tc>
          <w:tcPr>
            <w:tcW w:w="5327" w:type="dxa"/>
            <w:gridSpan w:val="6"/>
          </w:tcPr>
          <w:p w:rsidR="00427E42" w:rsidRDefault="00427E42"/>
        </w:tc>
      </w:tr>
      <w:tr w:rsidR="00427E42" w:rsidRPr="00427E42" w:rsidTr="00AC21B4">
        <w:tc>
          <w:tcPr>
            <w:tcW w:w="3195" w:type="dxa"/>
            <w:gridSpan w:val="3"/>
          </w:tcPr>
          <w:p w:rsidR="00427E42" w:rsidRDefault="00427E42">
            <w:r>
              <w:rPr>
                <w:rFonts w:hint="eastAsia"/>
              </w:rPr>
              <w:t>协议规定的外语水平要求</w:t>
            </w:r>
          </w:p>
        </w:tc>
        <w:tc>
          <w:tcPr>
            <w:tcW w:w="5327" w:type="dxa"/>
            <w:gridSpan w:val="6"/>
          </w:tcPr>
          <w:p w:rsidR="00427E42" w:rsidRDefault="00427E42"/>
        </w:tc>
      </w:tr>
      <w:tr w:rsidR="00C450F3" w:rsidRPr="00427E42" w:rsidTr="00A85E4A">
        <w:tc>
          <w:tcPr>
            <w:tcW w:w="8522" w:type="dxa"/>
            <w:gridSpan w:val="9"/>
          </w:tcPr>
          <w:p w:rsidR="00C450F3" w:rsidRPr="00C450F3" w:rsidRDefault="00C450F3" w:rsidP="00172047">
            <w:pPr>
              <w:rPr>
                <w:b/>
              </w:rPr>
            </w:pPr>
            <w:r w:rsidRPr="00C450F3">
              <w:rPr>
                <w:rFonts w:hint="eastAsia"/>
                <w:b/>
              </w:rPr>
              <w:t>三、外方学校及合作优势介绍</w:t>
            </w:r>
            <w:r w:rsidR="003E5EB9">
              <w:rPr>
                <w:rFonts w:hint="eastAsia"/>
                <w:b/>
              </w:rPr>
              <w:t>（</w:t>
            </w:r>
            <w:r w:rsidR="00172047">
              <w:rPr>
                <w:rFonts w:hint="eastAsia"/>
                <w:b/>
              </w:rPr>
              <w:t>2</w:t>
            </w:r>
            <w:r w:rsidR="003E5EB9">
              <w:rPr>
                <w:rFonts w:hint="eastAsia"/>
                <w:b/>
              </w:rPr>
              <w:t>00</w:t>
            </w:r>
            <w:r w:rsidR="003E5EB9">
              <w:rPr>
                <w:rFonts w:hint="eastAsia"/>
                <w:b/>
              </w:rPr>
              <w:t>字以内）</w:t>
            </w:r>
          </w:p>
        </w:tc>
      </w:tr>
      <w:tr w:rsidR="00C450F3" w:rsidRPr="00427E42" w:rsidTr="007667F4">
        <w:tc>
          <w:tcPr>
            <w:tcW w:w="8522" w:type="dxa"/>
            <w:gridSpan w:val="9"/>
          </w:tcPr>
          <w:p w:rsidR="00C450F3" w:rsidRDefault="00C450F3"/>
          <w:p w:rsidR="00C450F3" w:rsidRPr="00172047" w:rsidRDefault="00C450F3"/>
          <w:p w:rsidR="00C450F3" w:rsidRDefault="00C450F3"/>
          <w:p w:rsidR="00C450F3" w:rsidRDefault="00C450F3"/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Pr="009F6321" w:rsidRDefault="00C450F3" w:rsidP="00172047">
            <w:pPr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="00427E42" w:rsidRPr="009F6321">
              <w:rPr>
                <w:rFonts w:hint="eastAsia"/>
                <w:b/>
              </w:rPr>
              <w:t>、项目背景及意义（</w:t>
            </w:r>
            <w:r w:rsidR="00215040">
              <w:rPr>
                <w:rFonts w:hint="eastAsia"/>
                <w:b/>
              </w:rPr>
              <w:t>500-</w:t>
            </w:r>
            <w:r w:rsidR="002F1DF9">
              <w:rPr>
                <w:rFonts w:hint="eastAsia"/>
                <w:b/>
              </w:rPr>
              <w:t>8</w:t>
            </w:r>
            <w:r w:rsidR="00427E42" w:rsidRPr="009F6321">
              <w:rPr>
                <w:rFonts w:hint="eastAsia"/>
                <w:b/>
              </w:rPr>
              <w:t>00</w:t>
            </w:r>
            <w:r w:rsidR="00427E42" w:rsidRPr="009F6321">
              <w:rPr>
                <w:rFonts w:hint="eastAsia"/>
                <w:b/>
              </w:rPr>
              <w:t>字）</w:t>
            </w:r>
          </w:p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Default="00DE3CA9" w:rsidP="00DE3CA9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简要介绍项目背景、意义及往年执行情况（如有），如合作方概况、协议涉及学生交流方面的主要内容等；</w:t>
            </w:r>
          </w:p>
          <w:p w:rsidR="00DE3CA9" w:rsidRDefault="00DE3CA9" w:rsidP="00DE3CA9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简要介绍拟选派专业情况，如学科概况、在校生总规模、年度招生规模、合作方在拟选派专业方面的优势等</w:t>
            </w:r>
          </w:p>
          <w:p w:rsidR="00427E42" w:rsidRDefault="00427E42"/>
          <w:p w:rsidR="00427E42" w:rsidRDefault="00427E42"/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Pr="009F6321" w:rsidRDefault="00C450F3" w:rsidP="00215040">
            <w:pPr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427E42" w:rsidRPr="009F6321">
              <w:rPr>
                <w:rFonts w:hint="eastAsia"/>
                <w:b/>
              </w:rPr>
              <w:t>、选派规划及培养目标（</w:t>
            </w:r>
            <w:r w:rsidR="00215040">
              <w:rPr>
                <w:rFonts w:hint="eastAsia"/>
                <w:b/>
              </w:rPr>
              <w:t>500-800</w:t>
            </w:r>
            <w:r w:rsidR="00427E42" w:rsidRPr="009F6321">
              <w:rPr>
                <w:rFonts w:hint="eastAsia"/>
                <w:b/>
              </w:rPr>
              <w:t>字）</w:t>
            </w:r>
          </w:p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Default="00DE3CA9" w:rsidP="00DE3CA9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详细介绍拟申报项目的整体选派规划，拟选派专业、规模、所在年级、留学单位、期限、外语水平要求、学习形式、派出时间、学分互认情况等；</w:t>
            </w:r>
          </w:p>
          <w:p w:rsidR="00DE3CA9" w:rsidRDefault="00DE3CA9" w:rsidP="00DE3CA9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详细介绍被选派学生出国进行课程学习、毕业设计、实习计划及培养目标</w:t>
            </w:r>
          </w:p>
          <w:p w:rsidR="00427E42" w:rsidRPr="00427E42" w:rsidRDefault="00427E42"/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Pr="009F6321" w:rsidRDefault="00CA54F5">
            <w:pPr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 w:rsidR="00427E42" w:rsidRPr="009F6321">
              <w:rPr>
                <w:rFonts w:hint="eastAsia"/>
                <w:b/>
              </w:rPr>
              <w:t>、项目管理</w:t>
            </w:r>
          </w:p>
        </w:tc>
      </w:tr>
      <w:tr w:rsidR="00427E42" w:rsidRPr="00427E42" w:rsidTr="002B7F87">
        <w:tc>
          <w:tcPr>
            <w:tcW w:w="8522" w:type="dxa"/>
            <w:gridSpan w:val="9"/>
          </w:tcPr>
          <w:p w:rsidR="00427E42" w:rsidRDefault="00DE3CA9" w:rsidP="00DE3CA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介绍项目的管理工作，如管理机制、人员设置等</w:t>
            </w:r>
          </w:p>
          <w:p w:rsidR="00DE3CA9" w:rsidRDefault="00DE3CA9" w:rsidP="00DE3CA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介绍</w:t>
            </w:r>
            <w:r w:rsidR="00B70182">
              <w:rPr>
                <w:rFonts w:hint="eastAsia"/>
              </w:rPr>
              <w:t>拟</w:t>
            </w:r>
            <w:r>
              <w:rPr>
                <w:rFonts w:hint="eastAsia"/>
              </w:rPr>
              <w:t>申报资助项目的校内选拔机制，如选拔推荐流程、校内公示安排等</w:t>
            </w:r>
          </w:p>
          <w:p w:rsidR="00427E42" w:rsidRDefault="007B4A6F" w:rsidP="00DE3CA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介绍学生派出</w:t>
            </w:r>
            <w:r w:rsidR="00DE3CA9">
              <w:rPr>
                <w:rFonts w:hint="eastAsia"/>
              </w:rPr>
              <w:t>后国外管理及回国考核评估机制</w:t>
            </w:r>
          </w:p>
          <w:p w:rsidR="00106EAD" w:rsidRDefault="00106EAD" w:rsidP="00106EAD">
            <w:pPr>
              <w:pStyle w:val="a6"/>
              <w:ind w:left="360" w:firstLineChars="0" w:firstLine="0"/>
            </w:pPr>
          </w:p>
        </w:tc>
      </w:tr>
    </w:tbl>
    <w:p w:rsidR="00634224" w:rsidRDefault="00634224"/>
    <w:sectPr w:rsidR="00634224" w:rsidSect="00C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B7" w:rsidRDefault="001930B7" w:rsidP="00C450F3">
      <w:r>
        <w:separator/>
      </w:r>
    </w:p>
  </w:endnote>
  <w:endnote w:type="continuationSeparator" w:id="0">
    <w:p w:rsidR="001930B7" w:rsidRDefault="001930B7" w:rsidP="00C4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B7" w:rsidRDefault="001930B7" w:rsidP="00C450F3">
      <w:r>
        <w:separator/>
      </w:r>
    </w:p>
  </w:footnote>
  <w:footnote w:type="continuationSeparator" w:id="0">
    <w:p w:rsidR="001930B7" w:rsidRDefault="001930B7" w:rsidP="00C45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F8A"/>
    <w:multiLevelType w:val="hybridMultilevel"/>
    <w:tmpl w:val="99BC4118"/>
    <w:lvl w:ilvl="0" w:tplc="26F4B9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B87C70"/>
    <w:multiLevelType w:val="hybridMultilevel"/>
    <w:tmpl w:val="933E3504"/>
    <w:lvl w:ilvl="0" w:tplc="69F2FF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3B3EC3"/>
    <w:multiLevelType w:val="hybridMultilevel"/>
    <w:tmpl w:val="4D623566"/>
    <w:lvl w:ilvl="0" w:tplc="77E4F7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60F"/>
    <w:rsid w:val="00022CB7"/>
    <w:rsid w:val="00045811"/>
    <w:rsid w:val="000606C7"/>
    <w:rsid w:val="00106EAD"/>
    <w:rsid w:val="001300DD"/>
    <w:rsid w:val="00156640"/>
    <w:rsid w:val="00172047"/>
    <w:rsid w:val="00184309"/>
    <w:rsid w:val="001930B7"/>
    <w:rsid w:val="00196653"/>
    <w:rsid w:val="00215040"/>
    <w:rsid w:val="0022303C"/>
    <w:rsid w:val="00241094"/>
    <w:rsid w:val="002D6E46"/>
    <w:rsid w:val="002F1DF9"/>
    <w:rsid w:val="002F3987"/>
    <w:rsid w:val="003504C8"/>
    <w:rsid w:val="00351810"/>
    <w:rsid w:val="00353575"/>
    <w:rsid w:val="00354811"/>
    <w:rsid w:val="003E3BBC"/>
    <w:rsid w:val="003E5EB9"/>
    <w:rsid w:val="0042584F"/>
    <w:rsid w:val="00427E42"/>
    <w:rsid w:val="0045442B"/>
    <w:rsid w:val="004854E0"/>
    <w:rsid w:val="004B554C"/>
    <w:rsid w:val="004D695D"/>
    <w:rsid w:val="005A563C"/>
    <w:rsid w:val="005C110D"/>
    <w:rsid w:val="005D6BE0"/>
    <w:rsid w:val="00612587"/>
    <w:rsid w:val="0062243C"/>
    <w:rsid w:val="00634224"/>
    <w:rsid w:val="00642779"/>
    <w:rsid w:val="0065760F"/>
    <w:rsid w:val="006C67F1"/>
    <w:rsid w:val="006F2BDB"/>
    <w:rsid w:val="00762AC2"/>
    <w:rsid w:val="00783858"/>
    <w:rsid w:val="00792EAD"/>
    <w:rsid w:val="007B4A6F"/>
    <w:rsid w:val="00800087"/>
    <w:rsid w:val="00834355"/>
    <w:rsid w:val="008A7F79"/>
    <w:rsid w:val="008B4818"/>
    <w:rsid w:val="009B5B39"/>
    <w:rsid w:val="009D27D1"/>
    <w:rsid w:val="009F6321"/>
    <w:rsid w:val="00A243C7"/>
    <w:rsid w:val="00A4294B"/>
    <w:rsid w:val="00A62AF9"/>
    <w:rsid w:val="00B00395"/>
    <w:rsid w:val="00B70182"/>
    <w:rsid w:val="00BC1E05"/>
    <w:rsid w:val="00C172AC"/>
    <w:rsid w:val="00C17834"/>
    <w:rsid w:val="00C225B8"/>
    <w:rsid w:val="00C450F3"/>
    <w:rsid w:val="00C528CE"/>
    <w:rsid w:val="00C833F5"/>
    <w:rsid w:val="00C963A9"/>
    <w:rsid w:val="00CA54F5"/>
    <w:rsid w:val="00CA7AD6"/>
    <w:rsid w:val="00CD5F70"/>
    <w:rsid w:val="00D80E8D"/>
    <w:rsid w:val="00D8185A"/>
    <w:rsid w:val="00DE3CA9"/>
    <w:rsid w:val="00E611F5"/>
    <w:rsid w:val="00E81DE7"/>
    <w:rsid w:val="00EA19B6"/>
    <w:rsid w:val="00F30E8C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0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0F3"/>
    <w:rPr>
      <w:sz w:val="18"/>
      <w:szCs w:val="18"/>
    </w:rPr>
  </w:style>
  <w:style w:type="paragraph" w:styleId="a6">
    <w:name w:val="List Paragraph"/>
    <w:basedOn w:val="a"/>
    <w:uiPriority w:val="34"/>
    <w:qFormat/>
    <w:rsid w:val="00DE3C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2014-11-06T03:47:00Z</dcterms:created>
  <dcterms:modified xsi:type="dcterms:W3CDTF">2014-11-21T03:11:00Z</dcterms:modified>
</cp:coreProperties>
</file>