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竞价表（最后报价）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致：西南交通大学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9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我公司为贵方组织实施的</w:t>
            </w:r>
            <w:r>
              <w:rPr>
                <w:rStyle w:val="5"/>
                <w:u w:val="none"/>
                <w:lang w:val="en-US" w:eastAsia="zh-CN" w:bidi="ar"/>
              </w:rPr>
              <w:t>校内部分公有房产公开招租中</w:t>
            </w:r>
            <w:r>
              <w:rPr>
                <w:rStyle w:val="5"/>
                <w:u w:val="single"/>
                <w:lang w:val="en-US" w:eastAsia="zh-CN" w:bidi="ar"/>
              </w:rPr>
              <w:t xml:space="preserve">项目    </w:t>
            </w:r>
            <w:r>
              <w:rPr>
                <w:rStyle w:val="5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的最后报价为：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向甲方缴纳房屋有偿使用费（元/月.平米）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小写：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</w:t>
            </w:r>
            <w:r>
              <w:rPr>
                <w:rStyle w:val="4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大写：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</w:t>
            </w:r>
            <w:r>
              <w:rPr>
                <w:rStyle w:val="4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8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此价格为我方承租本项目所应缴纳的有偿使用费的固定不变价格，我方承诺不再要求调整合同价格。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竞租商名称：_________________________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法定代表人或代理人：</w:t>
            </w:r>
            <w:r>
              <w:rPr>
                <w:rStyle w:val="5"/>
                <w:lang w:val="en-US" w:eastAsia="zh-CN" w:bidi="ar"/>
              </w:rPr>
              <w:t xml:space="preserve">                 </w:t>
            </w:r>
            <w:r>
              <w:rPr>
                <w:rStyle w:val="4"/>
                <w:lang w:val="en-US" w:eastAsia="zh-CN" w:bidi="ar"/>
              </w:rPr>
              <w:t>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日期：</w:t>
            </w:r>
            <w:r>
              <w:rPr>
                <w:rStyle w:val="5"/>
                <w:lang w:val="en-US" w:eastAsia="zh-CN" w:bidi="ar"/>
              </w:rPr>
              <w:t xml:space="preserve">   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0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A1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007</dc:creator>
  <cp:lastModifiedBy>dyh</cp:lastModifiedBy>
  <dcterms:modified xsi:type="dcterms:W3CDTF">2018-01-18T08:00:30Z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